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A54" w:rsidRPr="00FF4CC5" w:rsidRDefault="00D042CB" w:rsidP="00FD2A54">
      <w:pPr>
        <w:shd w:val="clear" w:color="auto" w:fill="FFFFFF"/>
        <w:spacing w:line="274" w:lineRule="exact"/>
        <w:ind w:left="1418" w:hanging="1844"/>
        <w:rPr>
          <w:noProof/>
          <w:sz w:val="22"/>
          <w:szCs w:val="22"/>
        </w:rPr>
      </w:pPr>
      <w:r w:rsidRPr="00FF4CC5">
        <w:rPr>
          <w:noProof/>
          <w:sz w:val="22"/>
          <w:szCs w:val="22"/>
        </w:rPr>
        <w:t xml:space="preserve">  </w:t>
      </w:r>
      <w:r w:rsidRPr="00FF4CC5">
        <w:rPr>
          <w:b/>
          <w:bCs/>
          <w:color w:val="000000"/>
          <w:sz w:val="22"/>
          <w:szCs w:val="22"/>
          <w:lang w:val="en-US"/>
        </w:rPr>
        <w:tab/>
      </w:r>
    </w:p>
    <w:p w:rsidR="00FD2A54" w:rsidRPr="00FF4CC5" w:rsidRDefault="00FD2A54" w:rsidP="00FD2A54">
      <w:pPr>
        <w:shd w:val="clear" w:color="auto" w:fill="FFFFFF"/>
        <w:spacing w:line="274" w:lineRule="exact"/>
        <w:ind w:left="1418" w:hanging="2601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6115AB" w:rsidRPr="00FF4CC5" w:rsidRDefault="00FD2A54" w:rsidP="00FD2A54">
      <w:pPr>
        <w:shd w:val="clear" w:color="auto" w:fill="FFFFFF"/>
        <w:spacing w:line="274" w:lineRule="exact"/>
        <w:ind w:left="1418" w:hanging="2601"/>
        <w:jc w:val="center"/>
        <w:rPr>
          <w:sz w:val="22"/>
          <w:szCs w:val="22"/>
        </w:rPr>
      </w:pPr>
      <w:r w:rsidRPr="00FF4CC5">
        <w:rPr>
          <w:b/>
          <w:bCs/>
          <w:color w:val="000000"/>
          <w:sz w:val="22"/>
          <w:szCs w:val="22"/>
          <w:lang w:val="en-US"/>
        </w:rPr>
        <w:t xml:space="preserve">                          </w:t>
      </w:r>
      <w:r w:rsidR="00A00DB6" w:rsidRPr="00FF4CC5">
        <w:rPr>
          <w:b/>
          <w:bCs/>
          <w:color w:val="000000"/>
          <w:sz w:val="22"/>
          <w:szCs w:val="22"/>
          <w:lang w:val="en-US"/>
        </w:rPr>
        <w:t xml:space="preserve"> </w:t>
      </w:r>
      <w:r w:rsidR="006115AB" w:rsidRPr="00FF4CC5">
        <w:rPr>
          <w:b/>
          <w:bCs/>
          <w:color w:val="000000"/>
          <w:sz w:val="22"/>
          <w:szCs w:val="22"/>
        </w:rPr>
        <w:t xml:space="preserve">DOÇENTLİK SÖZLÜ SINAV </w:t>
      </w:r>
      <w:r w:rsidR="00A00DB6" w:rsidRPr="00FF4CC5">
        <w:rPr>
          <w:b/>
          <w:bCs/>
          <w:color w:val="000000"/>
          <w:sz w:val="22"/>
          <w:szCs w:val="22"/>
        </w:rPr>
        <w:t>SORULARI</w:t>
      </w:r>
    </w:p>
    <w:p w:rsidR="006115AB" w:rsidRPr="00FF4CC5" w:rsidRDefault="006115AB">
      <w:pPr>
        <w:shd w:val="clear" w:color="auto" w:fill="FFFFFF"/>
        <w:spacing w:before="360" w:line="552" w:lineRule="exact"/>
        <w:ind w:left="235"/>
        <w:rPr>
          <w:b/>
          <w:sz w:val="22"/>
          <w:szCs w:val="22"/>
        </w:rPr>
      </w:pPr>
      <w:r w:rsidRPr="00FF4CC5">
        <w:rPr>
          <w:b/>
          <w:color w:val="000000"/>
          <w:spacing w:val="-3"/>
          <w:sz w:val="22"/>
          <w:szCs w:val="22"/>
        </w:rPr>
        <w:t>Adayın</w:t>
      </w:r>
    </w:p>
    <w:p w:rsidR="006115AB" w:rsidRPr="00FF4CC5" w:rsidRDefault="006115AB">
      <w:pPr>
        <w:shd w:val="clear" w:color="auto" w:fill="FFFFFF"/>
        <w:tabs>
          <w:tab w:val="left" w:pos="3446"/>
        </w:tabs>
        <w:spacing w:before="5" w:line="552" w:lineRule="exact"/>
        <w:ind w:left="240"/>
        <w:rPr>
          <w:sz w:val="22"/>
          <w:szCs w:val="22"/>
        </w:rPr>
      </w:pPr>
      <w:proofErr w:type="gramStart"/>
      <w:r w:rsidRPr="00FF4CC5">
        <w:rPr>
          <w:color w:val="000000"/>
          <w:spacing w:val="-4"/>
          <w:sz w:val="22"/>
          <w:szCs w:val="22"/>
        </w:rPr>
        <w:t>Adı</w:t>
      </w:r>
      <w:r w:rsidR="00FF4CC5">
        <w:rPr>
          <w:color w:val="000000"/>
          <w:spacing w:val="-4"/>
          <w:sz w:val="22"/>
          <w:szCs w:val="22"/>
        </w:rPr>
        <w:t xml:space="preserve"> -</w:t>
      </w:r>
      <w:proofErr w:type="gramEnd"/>
      <w:r w:rsidR="00FF4CC5">
        <w:rPr>
          <w:color w:val="000000"/>
          <w:spacing w:val="-4"/>
          <w:sz w:val="22"/>
          <w:szCs w:val="22"/>
        </w:rPr>
        <w:t xml:space="preserve"> </w:t>
      </w:r>
      <w:r w:rsidRPr="00FF4CC5">
        <w:rPr>
          <w:color w:val="000000"/>
          <w:spacing w:val="-4"/>
          <w:sz w:val="22"/>
          <w:szCs w:val="22"/>
        </w:rPr>
        <w:t>Soyadı</w:t>
      </w:r>
      <w:r w:rsidR="00FF4CC5">
        <w:rPr>
          <w:color w:val="000000"/>
          <w:sz w:val="22"/>
          <w:szCs w:val="22"/>
        </w:rPr>
        <w:tab/>
      </w:r>
      <w:r w:rsidR="00FF4CC5">
        <w:rPr>
          <w:color w:val="000000"/>
          <w:sz w:val="22"/>
          <w:szCs w:val="22"/>
        </w:rPr>
        <w:tab/>
      </w:r>
      <w:r w:rsidRPr="00FF4CC5">
        <w:rPr>
          <w:color w:val="000000"/>
          <w:sz w:val="22"/>
          <w:szCs w:val="22"/>
        </w:rPr>
        <w:t>:</w:t>
      </w:r>
      <w:r w:rsidR="000A63F0" w:rsidRPr="00FF4CC5">
        <w:rPr>
          <w:sz w:val="22"/>
          <w:szCs w:val="22"/>
        </w:rPr>
        <w:t xml:space="preserve"> </w:t>
      </w:r>
    </w:p>
    <w:p w:rsidR="00345F2B" w:rsidRPr="00FF4CC5" w:rsidRDefault="006115AB">
      <w:pPr>
        <w:shd w:val="clear" w:color="auto" w:fill="FFFFFF"/>
        <w:tabs>
          <w:tab w:val="left" w:pos="3451"/>
        </w:tabs>
        <w:spacing w:line="552" w:lineRule="exact"/>
        <w:ind w:left="235"/>
        <w:rPr>
          <w:sz w:val="22"/>
          <w:szCs w:val="22"/>
        </w:rPr>
      </w:pPr>
      <w:r w:rsidRPr="00FF4CC5">
        <w:rPr>
          <w:color w:val="000000"/>
          <w:sz w:val="22"/>
          <w:szCs w:val="22"/>
        </w:rPr>
        <w:t>Üniversite/Kurum</w:t>
      </w:r>
      <w:r w:rsidR="00FF4CC5">
        <w:rPr>
          <w:color w:val="000000"/>
          <w:sz w:val="22"/>
          <w:szCs w:val="22"/>
        </w:rPr>
        <w:tab/>
      </w:r>
      <w:r w:rsidR="00FF4CC5">
        <w:rPr>
          <w:color w:val="000000"/>
          <w:sz w:val="22"/>
          <w:szCs w:val="22"/>
        </w:rPr>
        <w:tab/>
      </w:r>
      <w:r w:rsidRPr="00FF4CC5">
        <w:rPr>
          <w:color w:val="000000"/>
          <w:sz w:val="22"/>
          <w:szCs w:val="22"/>
        </w:rPr>
        <w:t>:</w:t>
      </w:r>
    </w:p>
    <w:p w:rsidR="006115AB" w:rsidRPr="00FF4CC5" w:rsidRDefault="006115AB">
      <w:pPr>
        <w:shd w:val="clear" w:color="auto" w:fill="FFFFFF"/>
        <w:tabs>
          <w:tab w:val="left" w:pos="3451"/>
        </w:tabs>
        <w:spacing w:line="552" w:lineRule="exact"/>
        <w:ind w:left="235"/>
        <w:rPr>
          <w:sz w:val="22"/>
          <w:szCs w:val="22"/>
        </w:rPr>
      </w:pPr>
      <w:r w:rsidRPr="00FF4CC5">
        <w:rPr>
          <w:color w:val="000000"/>
          <w:spacing w:val="-3"/>
          <w:sz w:val="22"/>
          <w:szCs w:val="22"/>
        </w:rPr>
        <w:t>Başvuru Yılı-Dönem</w:t>
      </w:r>
      <w:r w:rsidR="00FF4CC5">
        <w:rPr>
          <w:color w:val="000000"/>
          <w:spacing w:val="-3"/>
          <w:sz w:val="22"/>
          <w:szCs w:val="22"/>
        </w:rPr>
        <w:t>i</w:t>
      </w:r>
      <w:r w:rsidR="00FF4CC5">
        <w:rPr>
          <w:color w:val="000000"/>
          <w:spacing w:val="-3"/>
          <w:sz w:val="22"/>
          <w:szCs w:val="22"/>
        </w:rPr>
        <w:tab/>
      </w:r>
      <w:r w:rsidR="00FF4CC5">
        <w:rPr>
          <w:color w:val="000000"/>
          <w:spacing w:val="-3"/>
          <w:sz w:val="22"/>
          <w:szCs w:val="22"/>
        </w:rPr>
        <w:tab/>
      </w:r>
      <w:r w:rsidRPr="00FF4CC5">
        <w:rPr>
          <w:color w:val="000000"/>
          <w:sz w:val="22"/>
          <w:szCs w:val="22"/>
        </w:rPr>
        <w:t>:</w:t>
      </w:r>
      <w:r w:rsidR="00345F2B" w:rsidRPr="00FF4CC5">
        <w:rPr>
          <w:color w:val="000000"/>
          <w:sz w:val="22"/>
          <w:szCs w:val="22"/>
        </w:rPr>
        <w:t xml:space="preserve"> </w:t>
      </w:r>
      <w:proofErr w:type="gramStart"/>
      <w:r w:rsidR="000A63F0" w:rsidRPr="00FF4CC5">
        <w:rPr>
          <w:color w:val="000000"/>
          <w:sz w:val="22"/>
          <w:szCs w:val="22"/>
        </w:rPr>
        <w:t>202</w:t>
      </w:r>
      <w:r w:rsidR="00345F2B" w:rsidRPr="00FF4CC5">
        <w:rPr>
          <w:color w:val="000000"/>
          <w:sz w:val="22"/>
          <w:szCs w:val="22"/>
        </w:rPr>
        <w:t>..</w:t>
      </w:r>
      <w:proofErr w:type="gramEnd"/>
    </w:p>
    <w:p w:rsidR="006115AB" w:rsidRPr="00FF4CC5" w:rsidRDefault="006115AB" w:rsidP="00A00DB6">
      <w:pPr>
        <w:shd w:val="clear" w:color="auto" w:fill="FFFFFF"/>
        <w:spacing w:line="552" w:lineRule="exact"/>
        <w:ind w:left="235"/>
        <w:rPr>
          <w:color w:val="000000"/>
          <w:sz w:val="22"/>
          <w:szCs w:val="22"/>
        </w:rPr>
      </w:pPr>
      <w:r w:rsidRPr="00FF4CC5">
        <w:rPr>
          <w:color w:val="000000"/>
          <w:sz w:val="22"/>
          <w:szCs w:val="22"/>
        </w:rPr>
        <w:t>Doçentlik Bilim Alanı Kodu-Adı</w:t>
      </w:r>
      <w:r w:rsidR="00FF4CC5">
        <w:rPr>
          <w:color w:val="000000"/>
          <w:sz w:val="22"/>
          <w:szCs w:val="22"/>
        </w:rPr>
        <w:tab/>
      </w:r>
      <w:r w:rsidRPr="00FF4CC5">
        <w:rPr>
          <w:color w:val="000000"/>
          <w:sz w:val="22"/>
          <w:szCs w:val="22"/>
        </w:rPr>
        <w:t>:</w:t>
      </w:r>
    </w:p>
    <w:p w:rsidR="00A00DB6" w:rsidRPr="00FF4CC5" w:rsidRDefault="00952AA5" w:rsidP="00A00DB6">
      <w:pPr>
        <w:shd w:val="clear" w:color="auto" w:fill="FFFFFF"/>
        <w:spacing w:before="730" w:line="269" w:lineRule="exact"/>
        <w:rPr>
          <w:sz w:val="22"/>
          <w:szCs w:val="22"/>
        </w:rPr>
      </w:pPr>
      <w:r w:rsidRPr="00FF4CC5">
        <w:rPr>
          <w:noProof/>
          <w:sz w:val="22"/>
          <w:szCs w:val="22"/>
        </w:rPr>
        <w:pict>
          <v:line id="_x0000_s1027" style="position:absolute;z-index:1;mso-position-horizontal-relative:margin" from="10.1pt,18.25pt" to="500.65pt,18.25pt" o:allowincell="f" strokeweight="2.65pt">
            <w10:wrap anchorx="margin"/>
          </v:line>
        </w:pict>
      </w:r>
      <w:r w:rsidR="00A00DB6" w:rsidRPr="00FF4CC5">
        <w:rPr>
          <w:sz w:val="22"/>
          <w:szCs w:val="22"/>
        </w:rPr>
        <w:t xml:space="preserve">                                                                             </w:t>
      </w:r>
      <w:r w:rsidR="00A00DB6" w:rsidRPr="00FF4CC5">
        <w:rPr>
          <w:sz w:val="22"/>
          <w:szCs w:val="22"/>
        </w:rPr>
        <w:tab/>
      </w:r>
      <w:r w:rsidR="00A00DB6" w:rsidRPr="00FF4CC5">
        <w:rPr>
          <w:sz w:val="22"/>
          <w:szCs w:val="22"/>
        </w:rPr>
        <w:tab/>
      </w:r>
      <w:r w:rsidR="00A00DB6" w:rsidRPr="00FF4CC5">
        <w:rPr>
          <w:sz w:val="22"/>
          <w:szCs w:val="22"/>
        </w:rPr>
        <w:tab/>
      </w:r>
      <w:r w:rsidR="00A00DB6" w:rsidRPr="00FF4CC5">
        <w:rPr>
          <w:sz w:val="22"/>
          <w:szCs w:val="22"/>
        </w:rPr>
        <w:tab/>
      </w:r>
      <w:r w:rsidR="00A00DB6" w:rsidRPr="00FF4CC5">
        <w:rPr>
          <w:sz w:val="22"/>
          <w:szCs w:val="22"/>
        </w:rPr>
        <w:tab/>
      </w:r>
      <w:r w:rsidR="00A00DB6" w:rsidRPr="00FF4CC5">
        <w:rPr>
          <w:sz w:val="22"/>
          <w:szCs w:val="22"/>
        </w:rPr>
        <w:tab/>
        <w:t xml:space="preserve"> </w:t>
      </w:r>
      <w:bookmarkStart w:id="0" w:name="_GoBack"/>
      <w:bookmarkEnd w:id="0"/>
      <w:r w:rsidR="00A00DB6" w:rsidRPr="00FF4CC5">
        <w:rPr>
          <w:sz w:val="22"/>
          <w:szCs w:val="22"/>
        </w:rPr>
        <w:t xml:space="preserve"> </w:t>
      </w:r>
      <w:r w:rsidR="00A00DB6" w:rsidRPr="00FF4CC5">
        <w:rPr>
          <w:b/>
          <w:sz w:val="22"/>
          <w:szCs w:val="22"/>
        </w:rPr>
        <w:t>…/…/</w:t>
      </w:r>
      <w:r w:rsidR="00FF4CC5">
        <w:rPr>
          <w:b/>
          <w:sz w:val="22"/>
          <w:szCs w:val="22"/>
        </w:rPr>
        <w:t>……</w:t>
      </w:r>
    </w:p>
    <w:p w:rsidR="00A00DB6" w:rsidRPr="00FF4CC5" w:rsidRDefault="00A00DB6" w:rsidP="00A00DB6">
      <w:pPr>
        <w:shd w:val="clear" w:color="auto" w:fill="FFFFFF"/>
        <w:spacing w:before="730" w:line="269" w:lineRule="exact"/>
        <w:rPr>
          <w:b/>
          <w:sz w:val="22"/>
          <w:szCs w:val="22"/>
        </w:rPr>
      </w:pPr>
      <w:r w:rsidRPr="00FF4CC5">
        <w:rPr>
          <w:b/>
          <w:sz w:val="22"/>
          <w:szCs w:val="22"/>
        </w:rPr>
        <w:t xml:space="preserve">                                                                            SORULAR                                             </w:t>
      </w:r>
    </w:p>
    <w:p w:rsidR="00A00DB6" w:rsidRPr="00FF4CC5" w:rsidRDefault="00A00DB6" w:rsidP="00A00DB6">
      <w:pPr>
        <w:rPr>
          <w:sz w:val="22"/>
          <w:szCs w:val="22"/>
        </w:rPr>
      </w:pPr>
    </w:p>
    <w:p w:rsidR="00A00DB6" w:rsidRPr="00FF4CC5" w:rsidRDefault="00A00DB6" w:rsidP="00A00DB6">
      <w:pPr>
        <w:rPr>
          <w:sz w:val="22"/>
          <w:szCs w:val="22"/>
        </w:rPr>
      </w:pPr>
    </w:p>
    <w:p w:rsidR="006115AB" w:rsidRPr="00FF4CC5" w:rsidRDefault="00A00DB6" w:rsidP="00A00DB6">
      <w:pPr>
        <w:rPr>
          <w:sz w:val="22"/>
          <w:szCs w:val="22"/>
        </w:rPr>
      </w:pPr>
      <w:r w:rsidRPr="00FF4CC5">
        <w:rPr>
          <w:sz w:val="22"/>
          <w:szCs w:val="22"/>
        </w:rPr>
        <w:t>1-</w:t>
      </w:r>
    </w:p>
    <w:p w:rsidR="00631823" w:rsidRPr="00FF4CC5" w:rsidRDefault="00FF4CC5" w:rsidP="00FF4CC5">
      <w:pPr>
        <w:tabs>
          <w:tab w:val="left" w:pos="9420"/>
        </w:tabs>
        <w:rPr>
          <w:sz w:val="22"/>
          <w:szCs w:val="22"/>
        </w:rPr>
      </w:pPr>
      <w:r w:rsidRPr="00FF4CC5">
        <w:rPr>
          <w:sz w:val="22"/>
          <w:szCs w:val="22"/>
        </w:rPr>
        <w:tab/>
      </w: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</w:p>
    <w:p w:rsidR="00631823" w:rsidRPr="00FF4CC5" w:rsidRDefault="00631823" w:rsidP="00A00DB6">
      <w:pPr>
        <w:rPr>
          <w:sz w:val="22"/>
          <w:szCs w:val="22"/>
        </w:rPr>
      </w:pP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="00A5623A" w:rsidRPr="00FF4CC5">
        <w:rPr>
          <w:sz w:val="22"/>
          <w:szCs w:val="22"/>
        </w:rPr>
        <w:t xml:space="preserve">              </w:t>
      </w:r>
      <w:r w:rsidRPr="00FF4CC5">
        <w:rPr>
          <w:sz w:val="22"/>
          <w:szCs w:val="22"/>
        </w:rPr>
        <w:t xml:space="preserve">   Adı Soyadı:</w:t>
      </w:r>
      <w:r w:rsidR="00181464" w:rsidRPr="00FF4CC5">
        <w:rPr>
          <w:sz w:val="22"/>
          <w:szCs w:val="22"/>
        </w:rPr>
        <w:t xml:space="preserve"> </w:t>
      </w:r>
    </w:p>
    <w:p w:rsidR="00631823" w:rsidRPr="00FF4CC5" w:rsidRDefault="00631823" w:rsidP="00A00DB6">
      <w:pPr>
        <w:rPr>
          <w:sz w:val="22"/>
          <w:szCs w:val="22"/>
        </w:rPr>
      </w:pP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="004901D6" w:rsidRPr="00FF4CC5">
        <w:rPr>
          <w:sz w:val="22"/>
          <w:szCs w:val="22"/>
        </w:rPr>
        <w:t xml:space="preserve">            </w:t>
      </w:r>
      <w:r w:rsidR="00A5623A" w:rsidRPr="00FF4CC5">
        <w:rPr>
          <w:sz w:val="22"/>
          <w:szCs w:val="22"/>
        </w:rPr>
        <w:t xml:space="preserve"> </w:t>
      </w:r>
      <w:r w:rsidR="004901D6" w:rsidRPr="00FF4CC5">
        <w:rPr>
          <w:sz w:val="22"/>
          <w:szCs w:val="22"/>
        </w:rPr>
        <w:t xml:space="preserve"> </w:t>
      </w:r>
      <w:r w:rsidR="00A5623A" w:rsidRPr="00FF4CC5">
        <w:rPr>
          <w:sz w:val="22"/>
          <w:szCs w:val="22"/>
        </w:rPr>
        <w:t xml:space="preserve">             </w:t>
      </w:r>
      <w:r w:rsidR="00C10A66" w:rsidRPr="00FF4CC5">
        <w:rPr>
          <w:sz w:val="22"/>
          <w:szCs w:val="22"/>
        </w:rPr>
        <w:t xml:space="preserve"> </w:t>
      </w:r>
      <w:r w:rsidR="004901D6" w:rsidRPr="00FF4CC5">
        <w:rPr>
          <w:sz w:val="22"/>
          <w:szCs w:val="22"/>
        </w:rPr>
        <w:t xml:space="preserve"> </w:t>
      </w:r>
      <w:r w:rsidR="00FF4CC5">
        <w:rPr>
          <w:sz w:val="22"/>
          <w:szCs w:val="22"/>
        </w:rPr>
        <w:t xml:space="preserve"> </w:t>
      </w:r>
      <w:r w:rsidR="00C10A66" w:rsidRPr="00FF4CC5">
        <w:rPr>
          <w:sz w:val="22"/>
          <w:szCs w:val="22"/>
        </w:rPr>
        <w:t>Üye</w:t>
      </w:r>
    </w:p>
    <w:p w:rsidR="00631823" w:rsidRPr="00FF4CC5" w:rsidRDefault="00631823" w:rsidP="00A00DB6">
      <w:pPr>
        <w:rPr>
          <w:sz w:val="22"/>
          <w:szCs w:val="22"/>
        </w:rPr>
      </w:pP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Pr="00FF4CC5">
        <w:rPr>
          <w:sz w:val="22"/>
          <w:szCs w:val="22"/>
        </w:rPr>
        <w:tab/>
      </w:r>
      <w:r w:rsidR="004901D6" w:rsidRPr="00FF4CC5">
        <w:rPr>
          <w:sz w:val="22"/>
          <w:szCs w:val="22"/>
        </w:rPr>
        <w:t xml:space="preserve">         </w:t>
      </w:r>
      <w:r w:rsidR="00A5623A" w:rsidRPr="00FF4CC5">
        <w:rPr>
          <w:sz w:val="22"/>
          <w:szCs w:val="22"/>
        </w:rPr>
        <w:t xml:space="preserve">              </w:t>
      </w:r>
      <w:r w:rsidR="004901D6" w:rsidRPr="00FF4CC5">
        <w:rPr>
          <w:sz w:val="22"/>
          <w:szCs w:val="22"/>
        </w:rPr>
        <w:t xml:space="preserve">      </w:t>
      </w:r>
      <w:r w:rsidR="00FF4CC5">
        <w:rPr>
          <w:sz w:val="22"/>
          <w:szCs w:val="22"/>
        </w:rPr>
        <w:t xml:space="preserve"> </w:t>
      </w:r>
      <w:r w:rsidRPr="00FF4CC5">
        <w:rPr>
          <w:sz w:val="22"/>
          <w:szCs w:val="22"/>
        </w:rPr>
        <w:t>İmza:</w:t>
      </w:r>
    </w:p>
    <w:p w:rsidR="00E128E4" w:rsidRPr="00FF4CC5" w:rsidRDefault="00E128E4" w:rsidP="00A00DB6">
      <w:pPr>
        <w:rPr>
          <w:sz w:val="22"/>
          <w:szCs w:val="22"/>
        </w:rPr>
      </w:pPr>
    </w:p>
    <w:p w:rsidR="00E128E4" w:rsidRPr="00FF4CC5" w:rsidRDefault="00E128E4" w:rsidP="00A00DB6">
      <w:pPr>
        <w:rPr>
          <w:sz w:val="22"/>
          <w:szCs w:val="22"/>
        </w:rPr>
      </w:pPr>
    </w:p>
    <w:p w:rsidR="00E128E4" w:rsidRPr="00FF4CC5" w:rsidRDefault="00E128E4" w:rsidP="00A00DB6">
      <w:pPr>
        <w:rPr>
          <w:sz w:val="22"/>
          <w:szCs w:val="22"/>
        </w:rPr>
      </w:pPr>
    </w:p>
    <w:sectPr w:rsidR="00E128E4" w:rsidRPr="00FF4CC5" w:rsidSect="009578CD">
      <w:headerReference w:type="default" r:id="rId6"/>
      <w:type w:val="continuous"/>
      <w:pgSz w:w="11909" w:h="16834"/>
      <w:pgMar w:top="1157" w:right="502" w:bottom="360" w:left="993" w:header="426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AA5" w:rsidRDefault="00952AA5" w:rsidP="00631823">
      <w:r>
        <w:separator/>
      </w:r>
    </w:p>
  </w:endnote>
  <w:endnote w:type="continuationSeparator" w:id="0">
    <w:p w:rsidR="00952AA5" w:rsidRDefault="00952AA5" w:rsidP="0063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AA5" w:rsidRDefault="00952AA5" w:rsidP="00631823">
      <w:r>
        <w:separator/>
      </w:r>
    </w:p>
  </w:footnote>
  <w:footnote w:type="continuationSeparator" w:id="0">
    <w:p w:rsidR="00952AA5" w:rsidRDefault="00952AA5" w:rsidP="00631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75" w:type="dxa"/>
      <w:tblInd w:w="-4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261"/>
      <w:gridCol w:w="4684"/>
      <w:gridCol w:w="1662"/>
      <w:gridCol w:w="1668"/>
    </w:tblGrid>
    <w:tr w:rsidR="00952AA5" w:rsidTr="00952AA5">
      <w:trPr>
        <w:trHeight w:val="297"/>
      </w:trPr>
      <w:tc>
        <w:tcPr>
          <w:tcW w:w="22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:rsidR="009578CD" w:rsidRPr="00952AA5" w:rsidRDefault="00952AA5" w:rsidP="00952AA5">
          <w:pPr>
            <w:ind w:left="24" w:firstLine="140"/>
            <w:jc w:val="center"/>
            <w:rPr>
              <w:rFonts w:ascii="Calibri" w:eastAsia="Calibri" w:hAnsi="Calibri"/>
              <w:sz w:val="14"/>
              <w:szCs w:val="14"/>
              <w:lang w:eastAsia="en-US"/>
            </w:rPr>
          </w:pPr>
          <w:r w:rsidRPr="00952AA5">
            <w:rPr>
              <w:rFonts w:ascii="Calibri" w:eastAsia="Calibri" w:hAnsi="Calibri"/>
              <w:lang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5" o:spid="_x0000_s2049" type="#_x0000_t75" style="position:absolute;left:0;text-align:left;margin-left:6.65pt;margin-top:17.5pt;width:106.5pt;height:29.25pt;z-index:-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<v:imagedata r:id="rId1" o:title=""/>
              </v:shape>
            </w:pict>
          </w:r>
        </w:p>
      </w:tc>
      <w:tc>
        <w:tcPr>
          <w:tcW w:w="46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578CD" w:rsidRPr="00952AA5" w:rsidRDefault="009578CD" w:rsidP="00952AA5">
          <w:pPr>
            <w:jc w:val="center"/>
            <w:rPr>
              <w:rFonts w:eastAsia="Calibri"/>
              <w:b/>
              <w:sz w:val="14"/>
              <w:szCs w:val="14"/>
              <w:lang w:eastAsia="en-US"/>
            </w:rPr>
          </w:pPr>
        </w:p>
        <w:p w:rsidR="009578CD" w:rsidRPr="00952AA5" w:rsidRDefault="009578CD" w:rsidP="00952AA5">
          <w:pPr>
            <w:jc w:val="center"/>
            <w:rPr>
              <w:rFonts w:eastAsia="Calibri"/>
              <w:b/>
              <w:sz w:val="18"/>
              <w:szCs w:val="18"/>
              <w:lang w:eastAsia="en-US"/>
            </w:rPr>
          </w:pPr>
          <w:r w:rsidRPr="00952AA5">
            <w:rPr>
              <w:rFonts w:eastAsia="Calibri"/>
              <w:b/>
              <w:sz w:val="18"/>
              <w:szCs w:val="18"/>
              <w:lang w:eastAsia="en-US"/>
            </w:rPr>
            <w:t>PERSONEL DAİRE BAŞKANLIĞI</w:t>
          </w: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78CD">
          <w:pPr>
            <w:rPr>
              <w:rFonts w:eastAsia="Calibri"/>
              <w:b/>
              <w:sz w:val="14"/>
              <w:szCs w:val="14"/>
              <w:lang w:eastAsia="en-US"/>
            </w:rPr>
          </w:pPr>
          <w:r w:rsidRPr="00952AA5">
            <w:rPr>
              <w:rFonts w:eastAsia="Calibri"/>
              <w:b/>
              <w:sz w:val="14"/>
              <w:szCs w:val="14"/>
              <w:lang w:eastAsia="en-US"/>
            </w:rPr>
            <w:t>Açıklama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2AA5">
          <w:pPr>
            <w:jc w:val="center"/>
            <w:rPr>
              <w:rFonts w:eastAsia="Calibri"/>
              <w:sz w:val="14"/>
              <w:szCs w:val="14"/>
              <w:lang w:eastAsia="en-US"/>
            </w:rPr>
          </w:pPr>
        </w:p>
      </w:tc>
    </w:tr>
    <w:tr w:rsidR="00952AA5" w:rsidTr="00952AA5">
      <w:trPr>
        <w:trHeight w:val="230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2AA5">
          <w:pPr>
            <w:widowControl/>
            <w:autoSpaceDE/>
            <w:autoSpaceDN/>
            <w:adjustRightInd/>
            <w:jc w:val="center"/>
            <w:rPr>
              <w:rFonts w:ascii="Calibri" w:eastAsia="Calibri" w:hAnsi="Calibri"/>
              <w:sz w:val="14"/>
              <w:szCs w:val="14"/>
              <w:lang w:eastAsia="en-US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2AA5">
          <w:pPr>
            <w:widowControl/>
            <w:autoSpaceDE/>
            <w:autoSpaceDN/>
            <w:adjustRightInd/>
            <w:jc w:val="center"/>
            <w:rPr>
              <w:rFonts w:eastAsia="Calibri"/>
              <w:b/>
              <w:sz w:val="18"/>
              <w:szCs w:val="18"/>
              <w:lang w:eastAsia="en-US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78CD">
          <w:pPr>
            <w:rPr>
              <w:rFonts w:eastAsia="Calibri"/>
              <w:b/>
              <w:sz w:val="14"/>
              <w:szCs w:val="14"/>
              <w:lang w:eastAsia="en-US"/>
            </w:rPr>
          </w:pPr>
          <w:r w:rsidRPr="00952AA5">
            <w:rPr>
              <w:rFonts w:eastAsia="Calibri"/>
              <w:b/>
              <w:sz w:val="14"/>
              <w:szCs w:val="14"/>
              <w:lang w:eastAsia="en-US"/>
            </w:rPr>
            <w:t>Doküman No: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578CD" w:rsidRPr="00952AA5" w:rsidRDefault="009578CD" w:rsidP="00952AA5">
          <w:pPr>
            <w:jc w:val="center"/>
            <w:rPr>
              <w:rFonts w:eastAsia="Calibri"/>
              <w:sz w:val="14"/>
              <w:szCs w:val="14"/>
              <w:lang w:eastAsia="en-US"/>
            </w:rPr>
          </w:pPr>
        </w:p>
      </w:tc>
    </w:tr>
    <w:tr w:rsidR="00952AA5" w:rsidTr="00952AA5">
      <w:trPr>
        <w:trHeight w:val="175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2AA5">
          <w:pPr>
            <w:widowControl/>
            <w:autoSpaceDE/>
            <w:autoSpaceDN/>
            <w:adjustRightInd/>
            <w:jc w:val="center"/>
            <w:rPr>
              <w:rFonts w:ascii="Calibri" w:eastAsia="Calibri" w:hAnsi="Calibri"/>
              <w:sz w:val="14"/>
              <w:szCs w:val="14"/>
              <w:lang w:eastAsia="en-US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2AA5">
          <w:pPr>
            <w:widowControl/>
            <w:autoSpaceDE/>
            <w:autoSpaceDN/>
            <w:adjustRightInd/>
            <w:jc w:val="center"/>
            <w:rPr>
              <w:rFonts w:eastAsia="Calibri"/>
              <w:b/>
              <w:sz w:val="18"/>
              <w:szCs w:val="18"/>
              <w:lang w:eastAsia="en-US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78CD">
          <w:pPr>
            <w:rPr>
              <w:rFonts w:eastAsia="Calibri"/>
              <w:b/>
              <w:sz w:val="14"/>
              <w:szCs w:val="14"/>
              <w:lang w:eastAsia="en-US"/>
            </w:rPr>
          </w:pPr>
          <w:r w:rsidRPr="00952AA5">
            <w:rPr>
              <w:rFonts w:eastAsia="Calibri"/>
              <w:b/>
              <w:sz w:val="14"/>
              <w:szCs w:val="14"/>
              <w:lang w:eastAsia="en-US"/>
            </w:rPr>
            <w:t>Yayın Tarihi: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578CD" w:rsidRPr="00952AA5" w:rsidRDefault="009578CD" w:rsidP="00952AA5">
          <w:pPr>
            <w:jc w:val="center"/>
            <w:rPr>
              <w:rFonts w:eastAsia="Calibri"/>
              <w:sz w:val="14"/>
              <w:szCs w:val="14"/>
              <w:lang w:eastAsia="en-US"/>
            </w:rPr>
          </w:pPr>
        </w:p>
      </w:tc>
    </w:tr>
    <w:tr w:rsidR="00952AA5" w:rsidTr="00952AA5">
      <w:trPr>
        <w:trHeight w:val="230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2AA5">
          <w:pPr>
            <w:widowControl/>
            <w:autoSpaceDE/>
            <w:autoSpaceDN/>
            <w:adjustRightInd/>
            <w:jc w:val="center"/>
            <w:rPr>
              <w:rFonts w:ascii="Calibri" w:eastAsia="Calibri" w:hAnsi="Calibri"/>
              <w:sz w:val="14"/>
              <w:szCs w:val="14"/>
              <w:lang w:eastAsia="en-US"/>
            </w:rPr>
          </w:pPr>
        </w:p>
      </w:tc>
      <w:tc>
        <w:tcPr>
          <w:tcW w:w="46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4A52DC" w:rsidP="00952AA5">
          <w:pPr>
            <w:jc w:val="center"/>
            <w:rPr>
              <w:rFonts w:eastAsia="Calibri"/>
              <w:b/>
              <w:sz w:val="18"/>
              <w:szCs w:val="18"/>
              <w:lang w:eastAsia="en-US"/>
            </w:rPr>
          </w:pPr>
          <w:r w:rsidRPr="00952AA5">
            <w:rPr>
              <w:rFonts w:eastAsia="Calibri"/>
              <w:b/>
              <w:sz w:val="18"/>
              <w:szCs w:val="18"/>
              <w:lang w:eastAsia="en-US"/>
            </w:rPr>
            <w:t xml:space="preserve"> DOÇENTLİK SÖZLÜ SINAV SORU KAĞITI</w:t>
          </w: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78CD">
          <w:pPr>
            <w:rPr>
              <w:rFonts w:eastAsia="Calibri"/>
              <w:b/>
              <w:sz w:val="14"/>
              <w:szCs w:val="14"/>
              <w:lang w:eastAsia="en-US"/>
            </w:rPr>
          </w:pPr>
          <w:r w:rsidRPr="00952AA5">
            <w:rPr>
              <w:rFonts w:eastAsia="Calibri"/>
              <w:b/>
              <w:sz w:val="14"/>
              <w:szCs w:val="14"/>
              <w:lang w:eastAsia="en-US"/>
            </w:rPr>
            <w:t>Revizyon No: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578CD" w:rsidRPr="00952AA5" w:rsidRDefault="009578CD" w:rsidP="00952AA5">
          <w:pPr>
            <w:jc w:val="center"/>
            <w:rPr>
              <w:rFonts w:eastAsia="Calibri"/>
              <w:b/>
              <w:sz w:val="14"/>
              <w:szCs w:val="14"/>
              <w:lang w:eastAsia="en-US"/>
            </w:rPr>
          </w:pPr>
        </w:p>
      </w:tc>
    </w:tr>
    <w:tr w:rsidR="00952AA5" w:rsidTr="00952AA5">
      <w:trPr>
        <w:trHeight w:val="297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2AA5">
          <w:pPr>
            <w:widowControl/>
            <w:autoSpaceDE/>
            <w:autoSpaceDN/>
            <w:adjustRightInd/>
            <w:jc w:val="center"/>
            <w:rPr>
              <w:rFonts w:ascii="Calibri" w:eastAsia="Calibri" w:hAnsi="Calibri"/>
              <w:sz w:val="14"/>
              <w:szCs w:val="14"/>
              <w:lang w:eastAsia="en-US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2AA5">
          <w:pPr>
            <w:widowControl/>
            <w:autoSpaceDE/>
            <w:autoSpaceDN/>
            <w:adjustRightInd/>
            <w:jc w:val="center"/>
            <w:rPr>
              <w:rFonts w:eastAsia="Calibri"/>
              <w:b/>
              <w:sz w:val="18"/>
              <w:szCs w:val="18"/>
              <w:lang w:eastAsia="en-US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578CD" w:rsidRPr="00952AA5" w:rsidRDefault="009578CD" w:rsidP="009578CD">
          <w:pPr>
            <w:rPr>
              <w:rFonts w:eastAsia="Calibri"/>
              <w:b/>
              <w:sz w:val="14"/>
              <w:szCs w:val="14"/>
              <w:lang w:eastAsia="en-US"/>
            </w:rPr>
          </w:pPr>
          <w:r w:rsidRPr="00952AA5">
            <w:rPr>
              <w:rFonts w:eastAsia="Calibri"/>
              <w:b/>
              <w:sz w:val="14"/>
              <w:szCs w:val="14"/>
              <w:lang w:eastAsia="en-US"/>
            </w:rPr>
            <w:t>Revizyon Tarihi: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578CD" w:rsidRPr="00952AA5" w:rsidRDefault="009578CD" w:rsidP="00952AA5">
          <w:pPr>
            <w:jc w:val="center"/>
            <w:rPr>
              <w:rFonts w:eastAsia="Calibri"/>
              <w:b/>
              <w:sz w:val="14"/>
              <w:szCs w:val="14"/>
              <w:lang w:eastAsia="en-US"/>
            </w:rPr>
          </w:pPr>
        </w:p>
      </w:tc>
    </w:tr>
  </w:tbl>
  <w:p w:rsidR="009578CD" w:rsidRDefault="009578C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15AB"/>
    <w:rsid w:val="00037344"/>
    <w:rsid w:val="000A63F0"/>
    <w:rsid w:val="000C207E"/>
    <w:rsid w:val="001064AD"/>
    <w:rsid w:val="00133A43"/>
    <w:rsid w:val="0017301C"/>
    <w:rsid w:val="00181464"/>
    <w:rsid w:val="00264FF7"/>
    <w:rsid w:val="00275150"/>
    <w:rsid w:val="00345F2B"/>
    <w:rsid w:val="0036708B"/>
    <w:rsid w:val="00390C48"/>
    <w:rsid w:val="004901D6"/>
    <w:rsid w:val="004A52DC"/>
    <w:rsid w:val="006115AB"/>
    <w:rsid w:val="00631823"/>
    <w:rsid w:val="00812DC8"/>
    <w:rsid w:val="008F543D"/>
    <w:rsid w:val="00906F1B"/>
    <w:rsid w:val="00952AA5"/>
    <w:rsid w:val="009578CD"/>
    <w:rsid w:val="009627A8"/>
    <w:rsid w:val="00A00DB6"/>
    <w:rsid w:val="00A5623A"/>
    <w:rsid w:val="00A730DF"/>
    <w:rsid w:val="00B74A8C"/>
    <w:rsid w:val="00B77912"/>
    <w:rsid w:val="00BB7617"/>
    <w:rsid w:val="00C10A66"/>
    <w:rsid w:val="00C1640F"/>
    <w:rsid w:val="00C2275B"/>
    <w:rsid w:val="00C602E6"/>
    <w:rsid w:val="00CA35AA"/>
    <w:rsid w:val="00D042CB"/>
    <w:rsid w:val="00D0519A"/>
    <w:rsid w:val="00E128E4"/>
    <w:rsid w:val="00F476DA"/>
    <w:rsid w:val="00FC5191"/>
    <w:rsid w:val="00FD2A54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8AC6DD8"/>
  <w14:defaultImageDpi w14:val="0"/>
  <w15:docId w15:val="{EC37D565-2494-4E5D-8211-5F054210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318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631823"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6318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locked/>
    <w:rsid w:val="00631823"/>
    <w:rPr>
      <w:rFonts w:cs="Times New Roman"/>
      <w:sz w:val="20"/>
      <w:szCs w:val="20"/>
    </w:rPr>
  </w:style>
  <w:style w:type="table" w:customStyle="1" w:styleId="TabloKlavuzu1">
    <w:name w:val="Tablo Kılavuzu1"/>
    <w:basedOn w:val="NormalTablo"/>
    <w:uiPriority w:val="39"/>
    <w:rsid w:val="009578CD"/>
    <w:pPr>
      <w:jc w:val="center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1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>2011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- 2011_Nisan_Belge_S\366zl\374_S\375nav_Tutana\360\375.doc)</dc:title>
  <dc:subject/>
  <dc:creator>caner</dc:creator>
  <cp:keywords/>
  <dc:description/>
  <cp:lastModifiedBy>Personel SBTU</cp:lastModifiedBy>
  <cp:revision>5</cp:revision>
  <dcterms:created xsi:type="dcterms:W3CDTF">2022-06-10T07:26:00Z</dcterms:created>
  <dcterms:modified xsi:type="dcterms:W3CDTF">2026-09-08T12:16:00Z</dcterms:modified>
</cp:coreProperties>
</file>